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r w:rsidRPr="00DE3097">
        <w:rPr>
          <w:rStyle w:val="2"/>
          <w:color w:val="000000"/>
          <w:sz w:val="24"/>
          <w:szCs w:val="24"/>
          <w:lang w:val="uk-UA"/>
        </w:rPr>
        <w:t xml:space="preserve">Додаток 1 </w:t>
      </w:r>
    </w:p>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r w:rsidRPr="00DE3097">
        <w:rPr>
          <w:rStyle w:val="2"/>
          <w:color w:val="000000"/>
          <w:sz w:val="24"/>
          <w:szCs w:val="24"/>
          <w:lang w:val="uk-UA"/>
        </w:rPr>
        <w:t xml:space="preserve">до Положення про інформацію та </w:t>
      </w:r>
    </w:p>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r w:rsidRPr="00DE3097">
        <w:rPr>
          <w:rStyle w:val="2"/>
          <w:color w:val="000000"/>
          <w:sz w:val="24"/>
          <w:szCs w:val="24"/>
          <w:lang w:val="uk-UA"/>
        </w:rPr>
        <w:t xml:space="preserve">забезпечення доступу до публічної </w:t>
      </w:r>
    </w:p>
    <w:p w:rsidR="00DE3097" w:rsidRPr="00DE3097" w:rsidRDefault="00DE3097" w:rsidP="00DE3097">
      <w:pPr>
        <w:pStyle w:val="20"/>
        <w:shd w:val="clear" w:color="auto" w:fill="auto"/>
        <w:tabs>
          <w:tab w:val="left" w:pos="7292"/>
          <w:tab w:val="left" w:pos="8161"/>
        </w:tabs>
        <w:ind w:left="5420" w:firstLine="0"/>
        <w:jc w:val="right"/>
        <w:rPr>
          <w:sz w:val="24"/>
          <w:szCs w:val="24"/>
          <w:lang w:val="uk-UA"/>
        </w:rPr>
      </w:pPr>
      <w:r w:rsidRPr="00DE3097">
        <w:rPr>
          <w:rStyle w:val="2"/>
          <w:color w:val="000000"/>
          <w:sz w:val="24"/>
          <w:szCs w:val="24"/>
          <w:lang w:val="uk-UA"/>
        </w:rPr>
        <w:t>інформації у Рівненському регіональному управлінні Держмолодьжитла,</w:t>
      </w:r>
      <w:r w:rsidRPr="00DE3097">
        <w:rPr>
          <w:sz w:val="24"/>
          <w:szCs w:val="24"/>
          <w:lang w:val="uk-UA"/>
        </w:rPr>
        <w:t xml:space="preserve"> </w:t>
      </w:r>
    </w:p>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r w:rsidRPr="00DE3097">
        <w:rPr>
          <w:rStyle w:val="2"/>
          <w:color w:val="000000"/>
          <w:sz w:val="24"/>
          <w:szCs w:val="24"/>
          <w:lang w:val="uk-UA"/>
        </w:rPr>
        <w:t>затвердженого наказом директора Рівненського регіонального  управління Держмолодьжитла від ___________ 20__ № __</w:t>
      </w:r>
    </w:p>
    <w:p w:rsidR="00DE3097" w:rsidRPr="00DE3097" w:rsidRDefault="00DE3097" w:rsidP="00DE3097">
      <w:pPr>
        <w:pStyle w:val="20"/>
        <w:shd w:val="clear" w:color="auto" w:fill="auto"/>
        <w:tabs>
          <w:tab w:val="left" w:pos="7292"/>
          <w:tab w:val="left" w:pos="8161"/>
        </w:tabs>
        <w:ind w:left="5420" w:firstLine="0"/>
        <w:jc w:val="right"/>
        <w:rPr>
          <w:sz w:val="24"/>
          <w:szCs w:val="24"/>
          <w:lang w:val="uk-UA"/>
        </w:rPr>
      </w:pPr>
    </w:p>
    <w:p w:rsidR="00DE3097" w:rsidRPr="00DE3097" w:rsidRDefault="00DE3097" w:rsidP="00DE3097">
      <w:pPr>
        <w:pStyle w:val="a4"/>
        <w:shd w:val="clear" w:color="auto" w:fill="auto"/>
        <w:ind w:left="706"/>
        <w:rPr>
          <w:rStyle w:val="a3"/>
          <w:b/>
          <w:bCs/>
          <w:color w:val="000000"/>
          <w:lang w:val="uk-UA"/>
        </w:rPr>
      </w:pPr>
      <w:r w:rsidRPr="00DE3097">
        <w:rPr>
          <w:rStyle w:val="a3"/>
          <w:b/>
          <w:bCs/>
          <w:color w:val="000000"/>
          <w:lang w:val="uk-UA"/>
        </w:rPr>
        <w:t>Форма для подання електронного запиту на отримання публічної інформації</w:t>
      </w:r>
    </w:p>
    <w:p w:rsidR="00DE3097" w:rsidRPr="00DE3097" w:rsidRDefault="00DE3097" w:rsidP="00DE3097">
      <w:pPr>
        <w:pStyle w:val="a4"/>
        <w:shd w:val="clear" w:color="auto" w:fill="auto"/>
        <w:ind w:left="706"/>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282"/>
        <w:gridCol w:w="518"/>
        <w:gridCol w:w="4819"/>
      </w:tblGrid>
      <w:tr w:rsidR="00DE3097" w:rsidRPr="00DE3097" w:rsidTr="00831571">
        <w:tblPrEx>
          <w:tblCellMar>
            <w:top w:w="0" w:type="dxa"/>
            <w:left w:w="0" w:type="dxa"/>
            <w:bottom w:w="0" w:type="dxa"/>
            <w:right w:w="0" w:type="dxa"/>
          </w:tblCellMar>
        </w:tblPrEx>
        <w:trPr>
          <w:trHeight w:hRule="exact" w:val="854"/>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spacing w:line="257" w:lineRule="auto"/>
              <w:ind w:firstLine="0"/>
              <w:rPr>
                <w:sz w:val="22"/>
                <w:szCs w:val="22"/>
                <w:lang w:val="uk-UA"/>
              </w:rPr>
            </w:pPr>
            <w:r w:rsidRPr="00DE3097">
              <w:rPr>
                <w:rStyle w:val="a5"/>
                <w:b/>
                <w:bCs/>
                <w:color w:val="000000"/>
                <w:sz w:val="22"/>
                <w:szCs w:val="22"/>
                <w:lang w:val="uk-UA"/>
              </w:rPr>
              <w:t>Прізвище/Найменування юридичної особи, об’єднання громадян без статусу юридичної особи</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7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rPr>
                <w:sz w:val="22"/>
                <w:szCs w:val="22"/>
                <w:lang w:val="uk-UA"/>
              </w:rPr>
            </w:pPr>
            <w:r w:rsidRPr="00DE3097">
              <w:rPr>
                <w:rStyle w:val="a5"/>
                <w:b/>
                <w:bCs/>
                <w:color w:val="000000"/>
                <w:sz w:val="22"/>
                <w:szCs w:val="22"/>
                <w:lang w:val="uk-UA"/>
              </w:rPr>
              <w:t>Ім’я</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7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rPr>
                <w:sz w:val="22"/>
                <w:szCs w:val="22"/>
                <w:lang w:val="uk-UA"/>
              </w:rPr>
            </w:pPr>
            <w:r w:rsidRPr="00DE3097">
              <w:rPr>
                <w:rStyle w:val="a5"/>
                <w:b/>
                <w:bCs/>
                <w:color w:val="000000"/>
                <w:sz w:val="22"/>
                <w:szCs w:val="22"/>
                <w:lang w:val="uk-UA"/>
              </w:rPr>
              <w:t>По батькові</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83"/>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rPr>
                <w:sz w:val="22"/>
                <w:szCs w:val="22"/>
                <w:lang w:val="uk-UA"/>
              </w:rPr>
            </w:pPr>
            <w:r w:rsidRPr="00DE3097">
              <w:rPr>
                <w:rStyle w:val="a5"/>
                <w:b/>
                <w:bCs/>
                <w:color w:val="000000"/>
                <w:sz w:val="22"/>
                <w:szCs w:val="22"/>
                <w:lang w:val="uk-UA"/>
              </w:rPr>
              <w:t>Номер телефону</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83"/>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rPr>
                <w:sz w:val="22"/>
                <w:szCs w:val="22"/>
                <w:lang w:val="uk-UA"/>
              </w:rPr>
            </w:pPr>
            <w:r w:rsidRPr="00DE3097">
              <w:rPr>
                <w:rStyle w:val="a5"/>
                <w:b/>
                <w:bCs/>
                <w:color w:val="000000"/>
                <w:sz w:val="22"/>
                <w:szCs w:val="22"/>
                <w:lang w:val="uk-UA"/>
              </w:rPr>
              <w:t>Електронна адреса</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7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tabs>
                <w:tab w:val="left" w:pos="3110"/>
              </w:tabs>
              <w:ind w:firstLine="0"/>
              <w:rPr>
                <w:sz w:val="22"/>
                <w:szCs w:val="22"/>
                <w:lang w:val="uk-UA"/>
              </w:rPr>
            </w:pPr>
            <w:r w:rsidRPr="00DE3097">
              <w:rPr>
                <w:rStyle w:val="a5"/>
                <w:b/>
                <w:bCs/>
                <w:color w:val="000000"/>
                <w:sz w:val="22"/>
                <w:szCs w:val="22"/>
                <w:lang w:val="uk-UA"/>
              </w:rPr>
              <w:t>Поштова адреса:</w:t>
            </w:r>
            <w:r w:rsidRPr="00DE3097">
              <w:rPr>
                <w:rStyle w:val="a5"/>
                <w:b/>
                <w:bCs/>
                <w:color w:val="000000"/>
                <w:sz w:val="22"/>
                <w:szCs w:val="22"/>
                <w:lang w:val="uk-UA"/>
              </w:rPr>
              <w:tab/>
              <w:t>вулиця</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83"/>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jc w:val="right"/>
              <w:rPr>
                <w:sz w:val="22"/>
                <w:szCs w:val="22"/>
                <w:lang w:val="uk-UA"/>
              </w:rPr>
            </w:pPr>
            <w:r w:rsidRPr="00DE3097">
              <w:rPr>
                <w:rStyle w:val="a5"/>
                <w:b/>
                <w:bCs/>
                <w:color w:val="000000"/>
                <w:sz w:val="22"/>
                <w:szCs w:val="22"/>
                <w:lang w:val="uk-UA"/>
              </w:rPr>
              <w:t>будинок, корпус</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7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jc w:val="right"/>
              <w:rPr>
                <w:sz w:val="22"/>
                <w:szCs w:val="22"/>
                <w:lang w:val="uk-UA"/>
              </w:rPr>
            </w:pPr>
            <w:r w:rsidRPr="00DE3097">
              <w:rPr>
                <w:rStyle w:val="a5"/>
                <w:b/>
                <w:bCs/>
                <w:color w:val="000000"/>
                <w:sz w:val="22"/>
                <w:szCs w:val="22"/>
                <w:lang w:val="uk-UA"/>
              </w:rPr>
              <w:t>населений пункт</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8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jc w:val="right"/>
              <w:rPr>
                <w:sz w:val="22"/>
                <w:szCs w:val="22"/>
                <w:lang w:val="uk-UA"/>
              </w:rPr>
            </w:pPr>
            <w:r w:rsidRPr="00DE3097">
              <w:rPr>
                <w:rStyle w:val="a5"/>
                <w:b/>
                <w:bCs/>
                <w:color w:val="000000"/>
                <w:sz w:val="22"/>
                <w:szCs w:val="22"/>
                <w:lang w:val="uk-UA"/>
              </w:rPr>
              <w:t>область</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78"/>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jc w:val="right"/>
              <w:rPr>
                <w:sz w:val="22"/>
                <w:szCs w:val="22"/>
                <w:lang w:val="uk-UA"/>
              </w:rPr>
            </w:pPr>
            <w:r w:rsidRPr="00DE3097">
              <w:rPr>
                <w:rStyle w:val="a5"/>
                <w:b/>
                <w:bCs/>
                <w:color w:val="000000"/>
                <w:sz w:val="22"/>
                <w:szCs w:val="22"/>
                <w:lang w:val="uk-UA"/>
              </w:rPr>
              <w:t>район</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93"/>
          <w:jc w:val="center"/>
        </w:trPr>
        <w:tc>
          <w:tcPr>
            <w:tcW w:w="4800" w:type="dxa"/>
            <w:gridSpan w:val="2"/>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ind w:firstLine="0"/>
              <w:jc w:val="right"/>
              <w:rPr>
                <w:sz w:val="22"/>
                <w:szCs w:val="22"/>
                <w:lang w:val="uk-UA"/>
              </w:rPr>
            </w:pPr>
            <w:r w:rsidRPr="00DE3097">
              <w:rPr>
                <w:rStyle w:val="a5"/>
                <w:b/>
                <w:bCs/>
                <w:color w:val="000000"/>
                <w:sz w:val="22"/>
                <w:szCs w:val="22"/>
                <w:lang w:val="uk-UA"/>
              </w:rPr>
              <w:t>індекс</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691"/>
          <w:jc w:val="center"/>
        </w:trPr>
        <w:tc>
          <w:tcPr>
            <w:tcW w:w="4800" w:type="dxa"/>
            <w:gridSpan w:val="2"/>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spacing w:line="259" w:lineRule="auto"/>
              <w:ind w:firstLine="0"/>
              <w:rPr>
                <w:sz w:val="19"/>
                <w:szCs w:val="19"/>
                <w:lang w:val="uk-UA"/>
              </w:rPr>
            </w:pPr>
            <w:r w:rsidRPr="00DE3097">
              <w:rPr>
                <w:rStyle w:val="a5"/>
                <w:b/>
                <w:bCs/>
                <w:color w:val="000000"/>
                <w:sz w:val="19"/>
                <w:szCs w:val="19"/>
                <w:lang w:val="uk-UA"/>
              </w:rPr>
              <w:t>Вид, назва, реквізити, зміст документа, що запитується</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240"/>
          <w:jc w:val="center"/>
        </w:trPr>
        <w:tc>
          <w:tcPr>
            <w:tcW w:w="9619" w:type="dxa"/>
            <w:gridSpan w:val="3"/>
            <w:tcBorders>
              <w:top w:val="single" w:sz="4" w:space="0" w:color="auto"/>
              <w:left w:val="single" w:sz="4" w:space="0" w:color="auto"/>
              <w:bottom w:val="nil"/>
              <w:right w:val="single" w:sz="4" w:space="0" w:color="auto"/>
            </w:tcBorders>
            <w:shd w:val="clear" w:color="auto" w:fill="FFFFFF"/>
            <w:vAlign w:val="bottom"/>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або</w:t>
            </w:r>
          </w:p>
        </w:tc>
      </w:tr>
      <w:tr w:rsidR="00DE3097" w:rsidRPr="00DE3097" w:rsidTr="00831571">
        <w:tblPrEx>
          <w:tblCellMar>
            <w:top w:w="0" w:type="dxa"/>
            <w:left w:w="0" w:type="dxa"/>
            <w:bottom w:w="0" w:type="dxa"/>
            <w:right w:w="0" w:type="dxa"/>
          </w:tblCellMar>
        </w:tblPrEx>
        <w:trPr>
          <w:trHeight w:hRule="exact" w:val="1152"/>
          <w:jc w:val="center"/>
        </w:trPr>
        <w:tc>
          <w:tcPr>
            <w:tcW w:w="4800" w:type="dxa"/>
            <w:gridSpan w:val="2"/>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Загальний опис інформації, що запитується</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(Загальний опис необхідної інформації)</w:t>
            </w:r>
          </w:p>
        </w:tc>
      </w:tr>
      <w:tr w:rsidR="00DE3097" w:rsidRPr="00DE3097" w:rsidTr="00831571">
        <w:tblPrEx>
          <w:tblCellMar>
            <w:top w:w="0" w:type="dxa"/>
            <w:left w:w="0" w:type="dxa"/>
            <w:bottom w:w="0" w:type="dxa"/>
            <w:right w:w="0" w:type="dxa"/>
          </w:tblCellMar>
        </w:tblPrEx>
        <w:trPr>
          <w:trHeight w:hRule="exact" w:val="269"/>
          <w:jc w:val="center"/>
        </w:trPr>
        <w:tc>
          <w:tcPr>
            <w:tcW w:w="9619" w:type="dxa"/>
            <w:gridSpan w:val="3"/>
            <w:tcBorders>
              <w:top w:val="single" w:sz="4" w:space="0" w:color="auto"/>
              <w:left w:val="single" w:sz="4" w:space="0" w:color="auto"/>
              <w:bottom w:val="nil"/>
              <w:right w:val="single" w:sz="4" w:space="0" w:color="auto"/>
            </w:tcBorders>
            <w:shd w:val="clear" w:color="auto" w:fill="FFFFFF"/>
            <w:vAlign w:val="bottom"/>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Прошу надати відповідь у визначений законом термін. Відповідь надати:</w:t>
            </w:r>
          </w:p>
        </w:tc>
      </w:tr>
      <w:tr w:rsidR="00DE3097" w:rsidRPr="00DE3097" w:rsidTr="00831571">
        <w:tblPrEx>
          <w:tblCellMar>
            <w:top w:w="0" w:type="dxa"/>
            <w:left w:w="0" w:type="dxa"/>
            <w:bottom w:w="0" w:type="dxa"/>
            <w:right w:w="0" w:type="dxa"/>
          </w:tblCellMar>
        </w:tblPrEx>
        <w:trPr>
          <w:trHeight w:hRule="exact" w:val="576"/>
          <w:jc w:val="center"/>
        </w:trPr>
        <w:tc>
          <w:tcPr>
            <w:tcW w:w="4282" w:type="dxa"/>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Поштою</w:t>
            </w:r>
          </w:p>
        </w:tc>
        <w:tc>
          <w:tcPr>
            <w:tcW w:w="518" w:type="dxa"/>
            <w:tcBorders>
              <w:top w:val="single" w:sz="4" w:space="0" w:color="auto"/>
              <w:left w:val="single" w:sz="4" w:space="0" w:color="auto"/>
              <w:bottom w:val="nil"/>
              <w:right w:val="nil"/>
            </w:tcBorders>
            <w:shd w:val="clear" w:color="auto" w:fill="FFFFFF"/>
          </w:tcPr>
          <w:p w:rsidR="00DE3097" w:rsidRPr="00DE3097" w:rsidRDefault="00DE3097" w:rsidP="00831571">
            <w:pPr>
              <w:rPr>
                <w:color w:val="auto"/>
                <w:sz w:val="10"/>
                <w:szCs w:val="10"/>
              </w:rPr>
            </w:pP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(Вказати поштову адресу)</w:t>
            </w:r>
          </w:p>
        </w:tc>
      </w:tr>
      <w:tr w:rsidR="00DE3097" w:rsidRPr="00DE3097" w:rsidTr="00831571">
        <w:tblPrEx>
          <w:tblCellMar>
            <w:top w:w="0" w:type="dxa"/>
            <w:left w:w="0" w:type="dxa"/>
            <w:bottom w:w="0" w:type="dxa"/>
            <w:right w:w="0" w:type="dxa"/>
          </w:tblCellMar>
        </w:tblPrEx>
        <w:trPr>
          <w:trHeight w:hRule="exact" w:val="461"/>
          <w:jc w:val="center"/>
        </w:trPr>
        <w:tc>
          <w:tcPr>
            <w:tcW w:w="4282" w:type="dxa"/>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Факсом</w:t>
            </w:r>
          </w:p>
        </w:tc>
        <w:tc>
          <w:tcPr>
            <w:tcW w:w="518" w:type="dxa"/>
            <w:tcBorders>
              <w:top w:val="single" w:sz="4" w:space="0" w:color="auto"/>
              <w:left w:val="single" w:sz="4" w:space="0" w:color="auto"/>
              <w:bottom w:val="nil"/>
              <w:right w:val="nil"/>
            </w:tcBorders>
            <w:shd w:val="clear" w:color="auto" w:fill="FFFFFF"/>
          </w:tcPr>
          <w:p w:rsidR="00DE3097" w:rsidRPr="00DE3097" w:rsidRDefault="00DE3097" w:rsidP="00831571">
            <w:pPr>
              <w:rPr>
                <w:color w:val="auto"/>
                <w:sz w:val="10"/>
                <w:szCs w:val="10"/>
              </w:rPr>
            </w:pP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(Вказати номер факсу)</w:t>
            </w:r>
          </w:p>
        </w:tc>
      </w:tr>
      <w:tr w:rsidR="00DE3097" w:rsidRPr="00DE3097" w:rsidTr="00831571">
        <w:tblPrEx>
          <w:tblCellMar>
            <w:top w:w="0" w:type="dxa"/>
            <w:left w:w="0" w:type="dxa"/>
            <w:bottom w:w="0" w:type="dxa"/>
            <w:right w:w="0" w:type="dxa"/>
          </w:tblCellMar>
        </w:tblPrEx>
        <w:trPr>
          <w:trHeight w:hRule="exact" w:val="514"/>
          <w:jc w:val="center"/>
        </w:trPr>
        <w:tc>
          <w:tcPr>
            <w:tcW w:w="4282" w:type="dxa"/>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Електронною поштою</w:t>
            </w:r>
          </w:p>
        </w:tc>
        <w:tc>
          <w:tcPr>
            <w:tcW w:w="518" w:type="dxa"/>
            <w:tcBorders>
              <w:top w:val="single" w:sz="4" w:space="0" w:color="auto"/>
              <w:left w:val="single" w:sz="4" w:space="0" w:color="auto"/>
              <w:bottom w:val="nil"/>
              <w:right w:val="nil"/>
            </w:tcBorders>
            <w:shd w:val="clear" w:color="auto" w:fill="FFFFFF"/>
          </w:tcPr>
          <w:p w:rsidR="00DE3097" w:rsidRPr="00DE3097" w:rsidRDefault="00DE3097" w:rsidP="00831571">
            <w:pPr>
              <w:rPr>
                <w:color w:val="auto"/>
                <w:sz w:val="10"/>
                <w:szCs w:val="10"/>
              </w:rPr>
            </w:pP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(Вказати e-</w:t>
            </w:r>
            <w:proofErr w:type="spellStart"/>
            <w:r w:rsidRPr="00DE3097">
              <w:rPr>
                <w:rStyle w:val="a5"/>
                <w:i/>
                <w:iCs/>
                <w:color w:val="000000"/>
                <w:sz w:val="20"/>
                <w:szCs w:val="20"/>
                <w:lang w:val="uk-UA"/>
              </w:rPr>
              <w:t>mail</w:t>
            </w:r>
            <w:proofErr w:type="spellEnd"/>
            <w:r w:rsidRPr="00DE3097">
              <w:rPr>
                <w:rStyle w:val="a5"/>
                <w:i/>
                <w:iCs/>
                <w:color w:val="000000"/>
                <w:sz w:val="20"/>
                <w:szCs w:val="20"/>
                <w:lang w:val="uk-UA"/>
              </w:rPr>
              <w:t>)</w:t>
            </w:r>
          </w:p>
        </w:tc>
      </w:tr>
      <w:tr w:rsidR="00DE3097" w:rsidRPr="00DE3097" w:rsidTr="00831571">
        <w:tblPrEx>
          <w:tblCellMar>
            <w:top w:w="0" w:type="dxa"/>
            <w:left w:w="0" w:type="dxa"/>
            <w:bottom w:w="0" w:type="dxa"/>
            <w:right w:w="0" w:type="dxa"/>
          </w:tblCellMar>
        </w:tblPrEx>
        <w:trPr>
          <w:trHeight w:hRule="exact" w:val="365"/>
          <w:jc w:val="center"/>
        </w:trPr>
        <w:tc>
          <w:tcPr>
            <w:tcW w:w="9619" w:type="dxa"/>
            <w:gridSpan w:val="3"/>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ind w:firstLine="0"/>
              <w:rPr>
                <w:sz w:val="20"/>
                <w:szCs w:val="20"/>
                <w:lang w:val="uk-UA"/>
              </w:rPr>
            </w:pPr>
            <w:r w:rsidRPr="00DE3097">
              <w:rPr>
                <w:rStyle w:val="a5"/>
                <w:i/>
                <w:iCs/>
                <w:color w:val="000000"/>
                <w:sz w:val="20"/>
                <w:szCs w:val="20"/>
                <w:lang w:val="uk-UA"/>
              </w:rPr>
              <w:t>Необхідне відзначити галочкою</w:t>
            </w:r>
          </w:p>
        </w:tc>
      </w:tr>
      <w:tr w:rsidR="00DE3097" w:rsidRPr="00DE3097" w:rsidTr="00831571">
        <w:tblPrEx>
          <w:tblCellMar>
            <w:top w:w="0" w:type="dxa"/>
            <w:left w:w="0" w:type="dxa"/>
            <w:bottom w:w="0" w:type="dxa"/>
            <w:right w:w="0" w:type="dxa"/>
          </w:tblCellMar>
        </w:tblPrEx>
        <w:trPr>
          <w:trHeight w:hRule="exact" w:val="331"/>
          <w:jc w:val="center"/>
        </w:trPr>
        <w:tc>
          <w:tcPr>
            <w:tcW w:w="4800" w:type="dxa"/>
            <w:gridSpan w:val="2"/>
            <w:tcBorders>
              <w:top w:val="single" w:sz="4" w:space="0" w:color="auto"/>
              <w:left w:val="single" w:sz="4" w:space="0" w:color="auto"/>
              <w:bottom w:val="nil"/>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Контактний телефон запитувача</w:t>
            </w:r>
          </w:p>
        </w:tc>
        <w:tc>
          <w:tcPr>
            <w:tcW w:w="4819"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rPr>
                <w:color w:val="auto"/>
                <w:sz w:val="10"/>
                <w:szCs w:val="10"/>
              </w:rPr>
            </w:pPr>
          </w:p>
        </w:tc>
      </w:tr>
      <w:tr w:rsidR="00DE3097" w:rsidRPr="00DE3097" w:rsidTr="00831571">
        <w:tblPrEx>
          <w:tblCellMar>
            <w:top w:w="0" w:type="dxa"/>
            <w:left w:w="0" w:type="dxa"/>
            <w:bottom w:w="0" w:type="dxa"/>
            <w:right w:w="0" w:type="dxa"/>
          </w:tblCellMar>
        </w:tblPrEx>
        <w:trPr>
          <w:trHeight w:hRule="exact" w:val="307"/>
          <w:jc w:val="center"/>
        </w:trPr>
        <w:tc>
          <w:tcPr>
            <w:tcW w:w="4800" w:type="dxa"/>
            <w:gridSpan w:val="2"/>
            <w:tcBorders>
              <w:top w:val="single" w:sz="4" w:space="0" w:color="auto"/>
              <w:left w:val="single" w:sz="4" w:space="0" w:color="auto"/>
              <w:bottom w:val="single" w:sz="4" w:space="0" w:color="auto"/>
              <w:right w:val="nil"/>
            </w:tcBorders>
            <w:shd w:val="clear" w:color="auto" w:fill="FFFFFF"/>
          </w:tcPr>
          <w:p w:rsidR="00DE3097" w:rsidRPr="00DE3097" w:rsidRDefault="00DE3097" w:rsidP="00831571">
            <w:pPr>
              <w:pStyle w:val="a6"/>
              <w:shd w:val="clear" w:color="auto" w:fill="auto"/>
              <w:ind w:firstLine="0"/>
              <w:rPr>
                <w:sz w:val="19"/>
                <w:szCs w:val="19"/>
                <w:lang w:val="uk-UA"/>
              </w:rPr>
            </w:pPr>
            <w:r w:rsidRPr="00DE3097">
              <w:rPr>
                <w:rStyle w:val="a5"/>
                <w:b/>
                <w:bCs/>
                <w:color w:val="000000"/>
                <w:sz w:val="19"/>
                <w:szCs w:val="19"/>
                <w:lang w:val="uk-UA"/>
              </w:rPr>
              <w:t>Дата запиту</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E3097" w:rsidRPr="00DE3097" w:rsidRDefault="00DE3097" w:rsidP="00831571">
            <w:pPr>
              <w:rPr>
                <w:color w:val="auto"/>
                <w:sz w:val="10"/>
                <w:szCs w:val="10"/>
              </w:rPr>
            </w:pPr>
          </w:p>
        </w:tc>
      </w:tr>
    </w:tbl>
    <w:p w:rsidR="00DE3097" w:rsidRPr="00DE3097" w:rsidRDefault="00DE3097" w:rsidP="00DE3097">
      <w:pPr>
        <w:pStyle w:val="a4"/>
        <w:shd w:val="clear" w:color="auto" w:fill="auto"/>
        <w:ind w:left="706"/>
        <w:rPr>
          <w:lang w:val="uk-UA"/>
        </w:rPr>
        <w:sectPr w:rsidR="00DE3097" w:rsidRPr="00DE3097">
          <w:footerReference w:type="default" r:id="rId7"/>
          <w:pgSz w:w="11900" w:h="16840"/>
          <w:pgMar w:top="931" w:right="361" w:bottom="1062" w:left="1228" w:header="503" w:footer="634" w:gutter="0"/>
          <w:pgNumType w:start="10"/>
          <w:cols w:space="720"/>
          <w:noEndnote/>
          <w:docGrid w:linePitch="360"/>
        </w:sectPr>
      </w:pPr>
    </w:p>
    <w:p w:rsidR="00DE3097" w:rsidRPr="00DE3097" w:rsidRDefault="00DE3097" w:rsidP="00DE3097">
      <w:pPr>
        <w:pStyle w:val="20"/>
        <w:shd w:val="clear" w:color="auto" w:fill="auto"/>
        <w:spacing w:before="200"/>
        <w:ind w:left="0" w:firstLine="420"/>
        <w:jc w:val="both"/>
        <w:rPr>
          <w:lang w:val="uk-UA"/>
        </w:rPr>
      </w:pPr>
      <w:r w:rsidRPr="00DE3097">
        <w:rPr>
          <w:rStyle w:val="2"/>
          <w:b/>
          <w:bCs/>
          <w:color w:val="000000"/>
          <w:lang w:val="uk-UA"/>
        </w:rPr>
        <w:lastRenderedPageBreak/>
        <w:t>Примітки:</w:t>
      </w:r>
    </w:p>
    <w:p w:rsidR="00DE3097" w:rsidRPr="00DE3097" w:rsidRDefault="00DE3097" w:rsidP="00DE3097">
      <w:pPr>
        <w:pStyle w:val="20"/>
        <w:shd w:val="clear" w:color="auto" w:fill="auto"/>
        <w:ind w:left="0" w:firstLine="420"/>
        <w:jc w:val="both"/>
        <w:rPr>
          <w:lang w:val="uk-UA"/>
        </w:rPr>
      </w:pPr>
      <w:r w:rsidRPr="00DE3097">
        <w:rPr>
          <w:rStyle w:val="2"/>
          <w:color w:val="000000"/>
          <w:lang w:val="uk-UA"/>
        </w:rPr>
        <w:t>1. Текст електронного запиту має не перевищувати 1000 знаків. Запит не повинен вміщувати вкладених файлів.</w:t>
      </w:r>
    </w:p>
    <w:p w:rsidR="00DE3097" w:rsidRPr="00DE3097" w:rsidRDefault="00DE3097" w:rsidP="00DE3097">
      <w:pPr>
        <w:pStyle w:val="20"/>
        <w:numPr>
          <w:ilvl w:val="0"/>
          <w:numId w:val="1"/>
        </w:numPr>
        <w:shd w:val="clear" w:color="auto" w:fill="auto"/>
        <w:tabs>
          <w:tab w:val="left" w:pos="1284"/>
        </w:tabs>
        <w:ind w:left="0" w:firstLine="420"/>
        <w:jc w:val="both"/>
        <w:rPr>
          <w:lang w:val="uk-UA"/>
        </w:rPr>
      </w:pPr>
      <w:r w:rsidRPr="00DE3097">
        <w:rPr>
          <w:rStyle w:val="2"/>
          <w:color w:val="000000"/>
          <w:lang w:val="uk-UA"/>
        </w:rPr>
        <w:t>Усі поля в електронній формі запиту підлягають обов'язковому заповненню. Електронний запит із неналежно заповненими або незаповненими полями Рівненського регіонального управління Держмолодьжитла не розглядатиметься.</w:t>
      </w:r>
    </w:p>
    <w:p w:rsidR="00DE3097" w:rsidRPr="00DE3097" w:rsidRDefault="00DE3097" w:rsidP="00DE3097">
      <w:pPr>
        <w:pStyle w:val="20"/>
        <w:numPr>
          <w:ilvl w:val="0"/>
          <w:numId w:val="1"/>
        </w:numPr>
        <w:shd w:val="clear" w:color="auto" w:fill="auto"/>
        <w:tabs>
          <w:tab w:val="left" w:pos="1284"/>
        </w:tabs>
        <w:ind w:left="0" w:firstLine="420"/>
        <w:jc w:val="both"/>
        <w:rPr>
          <w:lang w:val="uk-UA"/>
        </w:rPr>
      </w:pPr>
      <w:r w:rsidRPr="00DE3097">
        <w:rPr>
          <w:rStyle w:val="2"/>
          <w:color w:val="000000"/>
          <w:lang w:val="uk-UA"/>
        </w:rPr>
        <w:t>Запити на інформацію, тексти яких містять більше 1000 знаків, копії документів, фотографії та інші вкладення, можуть бути направлені до Рівненського регіонального управління Держмолодьжитла засобами поштового зв'язку.</w:t>
      </w:r>
    </w:p>
    <w:p w:rsidR="00DE3097" w:rsidRPr="00DE3097" w:rsidRDefault="00DE3097" w:rsidP="00DE3097">
      <w:pPr>
        <w:pStyle w:val="20"/>
        <w:numPr>
          <w:ilvl w:val="0"/>
          <w:numId w:val="2"/>
        </w:numPr>
        <w:shd w:val="clear" w:color="auto" w:fill="auto"/>
        <w:ind w:left="0" w:firstLine="420"/>
        <w:jc w:val="both"/>
        <w:rPr>
          <w:lang w:val="uk-UA"/>
        </w:rPr>
      </w:pPr>
      <w:r w:rsidRPr="00DE3097">
        <w:rPr>
          <w:rStyle w:val="2"/>
          <w:color w:val="000000"/>
          <w:lang w:val="uk-UA"/>
        </w:rPr>
        <w:t>Відповідь на запит на інформацію надається протягом п'яти робочих днів з дня надходження запиту.</w:t>
      </w:r>
    </w:p>
    <w:p w:rsidR="00DE3097" w:rsidRPr="00DE3097" w:rsidRDefault="00DE3097" w:rsidP="00DE3097">
      <w:pPr>
        <w:pStyle w:val="20"/>
        <w:numPr>
          <w:ilvl w:val="0"/>
          <w:numId w:val="2"/>
        </w:numPr>
        <w:shd w:val="clear" w:color="auto" w:fill="auto"/>
        <w:tabs>
          <w:tab w:val="left" w:pos="1284"/>
        </w:tabs>
        <w:ind w:left="0" w:firstLine="420"/>
        <w:jc w:val="both"/>
        <w:rPr>
          <w:lang w:val="uk-UA"/>
        </w:rPr>
      </w:pPr>
      <w:r w:rsidRPr="00DE3097">
        <w:rPr>
          <w:rStyle w:val="2"/>
          <w:color w:val="000000"/>
          <w:lang w:val="uk-UA"/>
        </w:rPr>
        <w:t>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DE3097" w:rsidRPr="00DE3097" w:rsidRDefault="00DE3097" w:rsidP="00DE3097">
      <w:pPr>
        <w:pStyle w:val="20"/>
        <w:numPr>
          <w:ilvl w:val="0"/>
          <w:numId w:val="2"/>
        </w:numPr>
        <w:shd w:val="clear" w:color="auto" w:fill="auto"/>
        <w:tabs>
          <w:tab w:val="left" w:pos="1284"/>
        </w:tabs>
        <w:ind w:left="0" w:firstLine="420"/>
        <w:jc w:val="both"/>
        <w:rPr>
          <w:lang w:val="uk-UA"/>
        </w:rPr>
      </w:pPr>
      <w:r w:rsidRPr="00DE3097">
        <w:rPr>
          <w:rStyle w:val="2"/>
          <w:color w:val="000000"/>
          <w:lang w:val="uk-UA"/>
        </w:rPr>
        <w:t>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rsidR="00DE3097" w:rsidRPr="00DE3097" w:rsidRDefault="00DE3097" w:rsidP="00DE3097">
      <w:pPr>
        <w:pStyle w:val="20"/>
        <w:numPr>
          <w:ilvl w:val="0"/>
          <w:numId w:val="2"/>
        </w:numPr>
        <w:shd w:val="clear" w:color="auto" w:fill="auto"/>
        <w:tabs>
          <w:tab w:val="left" w:pos="1284"/>
        </w:tabs>
        <w:ind w:left="0" w:firstLine="580"/>
        <w:jc w:val="both"/>
        <w:rPr>
          <w:rStyle w:val="2"/>
          <w:lang w:val="uk-UA"/>
        </w:rPr>
      </w:pPr>
      <w:r w:rsidRPr="00DE3097">
        <w:rPr>
          <w:rStyle w:val="2"/>
          <w:color w:val="000000"/>
          <w:lang w:val="uk-UA"/>
        </w:rPr>
        <w:t>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 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Рівненське регіональне управління Держмолодьжитла, затвердженого наказом Рівненського регіонального управління Держмолодьжитла, який розміщується на офіційному веб-сайті Рівненського регіонального управління Держмолодьжитла.</w:t>
      </w:r>
    </w:p>
    <w:p w:rsidR="00DE3097" w:rsidRPr="00DE3097" w:rsidRDefault="00DE3097" w:rsidP="00DE3097">
      <w:pPr>
        <w:pStyle w:val="20"/>
        <w:shd w:val="clear" w:color="auto" w:fill="auto"/>
        <w:tabs>
          <w:tab w:val="left" w:pos="1284"/>
        </w:tabs>
        <w:ind w:left="1000" w:firstLine="0"/>
        <w:jc w:val="both"/>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930"/>
        <w:gridCol w:w="4934"/>
      </w:tblGrid>
      <w:tr w:rsidR="00DE3097" w:rsidRPr="00DE3097" w:rsidTr="00831571">
        <w:tblPrEx>
          <w:tblCellMar>
            <w:top w:w="0" w:type="dxa"/>
            <w:left w:w="0" w:type="dxa"/>
            <w:bottom w:w="0" w:type="dxa"/>
            <w:right w:w="0" w:type="dxa"/>
          </w:tblCellMar>
        </w:tblPrEx>
        <w:trPr>
          <w:trHeight w:hRule="exact" w:val="557"/>
          <w:jc w:val="center"/>
        </w:trPr>
        <w:tc>
          <w:tcPr>
            <w:tcW w:w="4930" w:type="dxa"/>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spacing w:line="295" w:lineRule="auto"/>
              <w:ind w:firstLine="0"/>
              <w:jc w:val="both"/>
              <w:rPr>
                <w:sz w:val="19"/>
                <w:szCs w:val="19"/>
                <w:lang w:val="uk-UA"/>
              </w:rPr>
            </w:pPr>
            <w:r w:rsidRPr="00DE3097">
              <w:rPr>
                <w:rStyle w:val="a5"/>
                <w:color w:val="000000"/>
                <w:sz w:val="19"/>
                <w:szCs w:val="19"/>
                <w:lang w:val="uk-UA"/>
              </w:rPr>
              <w:t>Копіювання або друк копій документу формату А4 та меншого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vAlign w:val="bottom"/>
          </w:tcPr>
          <w:p w:rsidR="00DE3097" w:rsidRPr="00DE3097" w:rsidRDefault="00DE3097" w:rsidP="00831571">
            <w:pPr>
              <w:pStyle w:val="a6"/>
              <w:shd w:val="clear" w:color="auto" w:fill="auto"/>
              <w:spacing w:line="295" w:lineRule="auto"/>
              <w:ind w:firstLine="0"/>
              <w:rPr>
                <w:i/>
                <w:iCs/>
                <w:sz w:val="19"/>
                <w:szCs w:val="19"/>
                <w:lang w:val="uk-UA"/>
              </w:rPr>
            </w:pPr>
            <w:r w:rsidRPr="00DE3097">
              <w:rPr>
                <w:rStyle w:val="a5"/>
                <w:sz w:val="19"/>
                <w:szCs w:val="19"/>
                <w:lang w:val="uk-UA"/>
              </w:rPr>
              <w:t>0,2 відсотка розміру прожиткового мінімуму для працездатних осіб за виготовлення однієї сторінки</w:t>
            </w:r>
          </w:p>
        </w:tc>
      </w:tr>
      <w:tr w:rsidR="00DE3097" w:rsidRPr="00DE3097" w:rsidTr="00831571">
        <w:tblPrEx>
          <w:tblCellMar>
            <w:top w:w="0" w:type="dxa"/>
            <w:left w:w="0" w:type="dxa"/>
            <w:bottom w:w="0" w:type="dxa"/>
            <w:right w:w="0" w:type="dxa"/>
          </w:tblCellMar>
        </w:tblPrEx>
        <w:trPr>
          <w:trHeight w:hRule="exact" w:val="542"/>
          <w:jc w:val="center"/>
        </w:trPr>
        <w:tc>
          <w:tcPr>
            <w:tcW w:w="4930" w:type="dxa"/>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spacing w:line="295" w:lineRule="auto"/>
              <w:ind w:firstLine="0"/>
              <w:jc w:val="both"/>
              <w:rPr>
                <w:sz w:val="19"/>
                <w:szCs w:val="19"/>
                <w:lang w:val="uk-UA"/>
              </w:rPr>
            </w:pPr>
            <w:r w:rsidRPr="00DE3097">
              <w:rPr>
                <w:rStyle w:val="a5"/>
                <w:color w:val="000000"/>
                <w:sz w:val="19"/>
                <w:szCs w:val="19"/>
                <w:lang w:val="uk-UA"/>
              </w:rPr>
              <w:t>Копіювання або друк копій документу формату АЗ та більшого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vAlign w:val="bottom"/>
          </w:tcPr>
          <w:p w:rsidR="00DE3097" w:rsidRPr="00DE3097" w:rsidRDefault="00DE3097" w:rsidP="00831571">
            <w:pPr>
              <w:pStyle w:val="a6"/>
              <w:shd w:val="clear" w:color="auto" w:fill="auto"/>
              <w:spacing w:line="300" w:lineRule="auto"/>
              <w:ind w:firstLine="0"/>
              <w:rPr>
                <w:i/>
                <w:iCs/>
                <w:sz w:val="19"/>
                <w:szCs w:val="19"/>
                <w:lang w:val="uk-UA"/>
              </w:rPr>
            </w:pPr>
            <w:r w:rsidRPr="00DE3097">
              <w:rPr>
                <w:rStyle w:val="a5"/>
                <w:sz w:val="19"/>
                <w:szCs w:val="19"/>
                <w:lang w:val="uk-UA"/>
              </w:rPr>
              <w:t>0,3 відсотка розміру прожиткового мінімуму для працездатних осіб за виготовлення однієї сторінки</w:t>
            </w:r>
          </w:p>
        </w:tc>
      </w:tr>
      <w:tr w:rsidR="00DE3097" w:rsidRPr="00DE3097" w:rsidTr="00831571">
        <w:tblPrEx>
          <w:tblCellMar>
            <w:top w:w="0" w:type="dxa"/>
            <w:left w:w="0" w:type="dxa"/>
            <w:bottom w:w="0" w:type="dxa"/>
            <w:right w:w="0" w:type="dxa"/>
          </w:tblCellMar>
        </w:tblPrEx>
        <w:trPr>
          <w:trHeight w:hRule="exact" w:val="1320"/>
          <w:jc w:val="center"/>
        </w:trPr>
        <w:tc>
          <w:tcPr>
            <w:tcW w:w="4930" w:type="dxa"/>
            <w:tcBorders>
              <w:top w:val="single" w:sz="4" w:space="0" w:color="auto"/>
              <w:left w:val="single" w:sz="4" w:space="0" w:color="auto"/>
              <w:bottom w:val="nil"/>
              <w:right w:val="nil"/>
            </w:tcBorders>
            <w:shd w:val="clear" w:color="auto" w:fill="FFFFFF"/>
            <w:vAlign w:val="bottom"/>
          </w:tcPr>
          <w:p w:rsidR="00DE3097" w:rsidRPr="00DE3097" w:rsidRDefault="00DE3097" w:rsidP="00831571">
            <w:pPr>
              <w:pStyle w:val="a6"/>
              <w:shd w:val="clear" w:color="auto" w:fill="auto"/>
              <w:spacing w:line="288" w:lineRule="auto"/>
              <w:ind w:firstLine="0"/>
              <w:jc w:val="both"/>
              <w:rPr>
                <w:sz w:val="19"/>
                <w:szCs w:val="19"/>
                <w:lang w:val="uk-UA"/>
              </w:rPr>
            </w:pPr>
            <w:r w:rsidRPr="00DE3097">
              <w:rPr>
                <w:rStyle w:val="a5"/>
                <w:color w:val="000000"/>
                <w:sz w:val="19"/>
                <w:szCs w:val="19"/>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tcPr>
          <w:p w:rsidR="00DE3097" w:rsidRPr="00DE3097" w:rsidRDefault="00DE3097" w:rsidP="00831571">
            <w:pPr>
              <w:pStyle w:val="a6"/>
              <w:shd w:val="clear" w:color="auto" w:fill="auto"/>
              <w:spacing w:line="290" w:lineRule="auto"/>
              <w:ind w:firstLine="0"/>
              <w:rPr>
                <w:i/>
                <w:iCs/>
                <w:sz w:val="19"/>
                <w:szCs w:val="19"/>
                <w:lang w:val="uk-UA"/>
              </w:rPr>
            </w:pPr>
            <w:r w:rsidRPr="00DE3097">
              <w:rPr>
                <w:rStyle w:val="a5"/>
                <w:sz w:val="19"/>
                <w:szCs w:val="19"/>
                <w:lang w:val="uk-UA"/>
              </w:rPr>
              <w:t>0,5 відсотка розміру прожиткового мінімуму для працездатних осіб за виготовлення однієї сторінки</w:t>
            </w:r>
          </w:p>
        </w:tc>
      </w:tr>
      <w:tr w:rsidR="00DE3097" w:rsidRPr="00DE3097" w:rsidTr="00831571">
        <w:tblPrEx>
          <w:tblCellMar>
            <w:top w:w="0" w:type="dxa"/>
            <w:left w:w="0" w:type="dxa"/>
            <w:bottom w:w="0" w:type="dxa"/>
            <w:right w:w="0" w:type="dxa"/>
          </w:tblCellMar>
        </w:tblPrEx>
        <w:trPr>
          <w:trHeight w:hRule="exact" w:val="1339"/>
          <w:jc w:val="center"/>
        </w:trPr>
        <w:tc>
          <w:tcPr>
            <w:tcW w:w="4930" w:type="dxa"/>
            <w:tcBorders>
              <w:top w:val="single" w:sz="4" w:space="0" w:color="auto"/>
              <w:left w:val="single" w:sz="4" w:space="0" w:color="auto"/>
              <w:bottom w:val="single" w:sz="4" w:space="0" w:color="auto"/>
              <w:right w:val="nil"/>
            </w:tcBorders>
            <w:shd w:val="clear" w:color="auto" w:fill="FFFFFF"/>
          </w:tcPr>
          <w:p w:rsidR="00DE3097" w:rsidRPr="00DE3097" w:rsidRDefault="00DE3097" w:rsidP="00831571">
            <w:pPr>
              <w:pStyle w:val="a6"/>
              <w:shd w:val="clear" w:color="auto" w:fill="auto"/>
              <w:spacing w:line="293" w:lineRule="auto"/>
              <w:ind w:firstLine="0"/>
              <w:jc w:val="both"/>
              <w:rPr>
                <w:sz w:val="19"/>
                <w:szCs w:val="19"/>
                <w:lang w:val="uk-UA"/>
              </w:rPr>
            </w:pPr>
            <w:r w:rsidRPr="00DE3097">
              <w:rPr>
                <w:sz w:val="19"/>
                <w:szCs w:val="19"/>
                <w:lang w:val="uk-UA"/>
              </w:rPr>
              <w:t>Виготовлення цифрових копій документів шляхом сканування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DE3097" w:rsidRPr="00DE3097" w:rsidRDefault="00DE3097" w:rsidP="00831571">
            <w:pPr>
              <w:pStyle w:val="a6"/>
              <w:shd w:val="clear" w:color="auto" w:fill="auto"/>
              <w:spacing w:line="290" w:lineRule="auto"/>
              <w:ind w:firstLine="0"/>
              <w:rPr>
                <w:sz w:val="19"/>
                <w:szCs w:val="19"/>
                <w:lang w:val="uk-UA"/>
              </w:rPr>
            </w:pPr>
            <w:r w:rsidRPr="00DE3097">
              <w:rPr>
                <w:rStyle w:val="a5"/>
                <w:sz w:val="19"/>
                <w:szCs w:val="19"/>
                <w:lang w:val="uk-UA"/>
              </w:rPr>
              <w:t>0,1 відсотка розміру прожиткового мінімуму для працездатних осіб за сканування однієї сторінки</w:t>
            </w:r>
          </w:p>
        </w:tc>
      </w:tr>
    </w:tbl>
    <w:p w:rsidR="00DE3097" w:rsidRPr="00DE3097" w:rsidRDefault="00DE3097" w:rsidP="00DE3097">
      <w:pPr>
        <w:pStyle w:val="a4"/>
        <w:shd w:val="clear" w:color="auto" w:fill="auto"/>
        <w:jc w:val="both"/>
        <w:rPr>
          <w:rStyle w:val="a3"/>
          <w:b/>
          <w:bCs/>
          <w:color w:val="000000"/>
          <w:lang w:val="uk-UA"/>
        </w:rPr>
      </w:pPr>
    </w:p>
    <w:p w:rsidR="00DE3097" w:rsidRPr="00DE3097" w:rsidRDefault="00DE3097" w:rsidP="00DE3097">
      <w:pPr>
        <w:pStyle w:val="a4"/>
        <w:shd w:val="clear" w:color="auto" w:fill="auto"/>
        <w:jc w:val="both"/>
        <w:rPr>
          <w:rStyle w:val="a3"/>
          <w:b/>
          <w:bCs/>
          <w:color w:val="000000"/>
          <w:lang w:val="uk-UA"/>
        </w:rPr>
      </w:pPr>
      <w:r w:rsidRPr="00DE3097">
        <w:rPr>
          <w:rStyle w:val="a3"/>
          <w:b/>
          <w:bCs/>
          <w:color w:val="000000"/>
          <w:lang w:val="uk-UA"/>
        </w:rPr>
        <w:t xml:space="preserve">Примітка: </w:t>
      </w:r>
      <w:r w:rsidRPr="00DE3097">
        <w:rPr>
          <w:rStyle w:val="a3"/>
          <w:color w:val="000000"/>
          <w:lang w:val="uk-UA"/>
        </w:rPr>
        <w:t>Розмір прожиткового мінімуму для працездатних осіб за виготовлення однієї сторінки встановлюється на дату формування рахунку для здійснення оплати витрат на копіювання або друку документів</w:t>
      </w:r>
    </w:p>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p>
    <w:p w:rsidR="00DE3097" w:rsidRPr="00DE3097" w:rsidRDefault="00DE3097" w:rsidP="00DE3097">
      <w:pPr>
        <w:pStyle w:val="20"/>
        <w:shd w:val="clear" w:color="auto" w:fill="auto"/>
        <w:tabs>
          <w:tab w:val="left" w:pos="7292"/>
          <w:tab w:val="left" w:pos="8161"/>
        </w:tabs>
        <w:ind w:left="5420" w:firstLine="0"/>
        <w:jc w:val="right"/>
        <w:rPr>
          <w:rStyle w:val="2"/>
          <w:color w:val="000000"/>
          <w:sz w:val="24"/>
          <w:szCs w:val="24"/>
          <w:lang w:val="uk-UA"/>
        </w:rPr>
      </w:pPr>
    </w:p>
    <w:p w:rsidR="008D21F2" w:rsidRPr="00DE3097" w:rsidRDefault="008D21F2">
      <w:bookmarkStart w:id="0" w:name="_GoBack"/>
      <w:bookmarkEnd w:id="0"/>
    </w:p>
    <w:sectPr w:rsidR="008D21F2" w:rsidRPr="00DE3097" w:rsidSect="00DE3097">
      <w:pgSz w:w="11906" w:h="16838"/>
      <w:pgMar w:top="1134" w:right="850" w:bottom="1134" w:left="1701"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67" w:rsidRDefault="00761067" w:rsidP="00DE3097">
      <w:r>
        <w:separator/>
      </w:r>
    </w:p>
  </w:endnote>
  <w:endnote w:type="continuationSeparator" w:id="0">
    <w:p w:rsidR="00761067" w:rsidRDefault="00761067" w:rsidP="00DE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97" w:rsidRDefault="00DE3097" w:rsidP="00DE3097">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p w:rsidR="00DE3097" w:rsidRPr="00DE3097" w:rsidRDefault="00DE3097">
    <w:pPr>
      <w:pStyle w:val="a7"/>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67" w:rsidRDefault="00761067" w:rsidP="00DE3097">
      <w:r>
        <w:separator/>
      </w:r>
    </w:p>
  </w:footnote>
  <w:footnote w:type="continuationSeparator" w:id="0">
    <w:p w:rsidR="00761067" w:rsidRDefault="00761067" w:rsidP="00DE30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5"/>
    <w:multiLevelType w:val="multilevel"/>
    <w:tmpl w:val="B218BCB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97"/>
    <w:rsid w:val="00761067"/>
    <w:rsid w:val="008D21F2"/>
    <w:rsid w:val="00DE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2091"/>
  <w15:chartTrackingRefBased/>
  <w15:docId w15:val="{A8556D3E-D124-4993-B76E-3FBF003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97"/>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E3097"/>
    <w:rPr>
      <w:rFonts w:ascii="Times New Roman" w:hAnsi="Times New Roman" w:cs="Times New Roman"/>
      <w:shd w:val="clear" w:color="auto" w:fill="FFFFFF"/>
    </w:rPr>
  </w:style>
  <w:style w:type="character" w:customStyle="1" w:styleId="a3">
    <w:name w:val="Подпись к таблице_"/>
    <w:basedOn w:val="a0"/>
    <w:link w:val="a4"/>
    <w:uiPriority w:val="99"/>
    <w:locked/>
    <w:rsid w:val="00DE3097"/>
    <w:rPr>
      <w:rFonts w:ascii="Times New Roman" w:hAnsi="Times New Roman" w:cs="Times New Roman"/>
      <w:shd w:val="clear" w:color="auto" w:fill="FFFFFF"/>
    </w:rPr>
  </w:style>
  <w:style w:type="character" w:customStyle="1" w:styleId="a5">
    <w:name w:val="Другое_"/>
    <w:basedOn w:val="a0"/>
    <w:link w:val="a6"/>
    <w:uiPriority w:val="99"/>
    <w:locked/>
    <w:rsid w:val="00DE309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DE3097"/>
    <w:pPr>
      <w:shd w:val="clear" w:color="auto" w:fill="FFFFFF"/>
      <w:ind w:left="460" w:firstLine="460"/>
    </w:pPr>
    <w:rPr>
      <w:rFonts w:ascii="Times New Roman" w:eastAsiaTheme="minorHAnsi" w:hAnsi="Times New Roman" w:cs="Times New Roman"/>
      <w:color w:val="auto"/>
      <w:sz w:val="22"/>
      <w:szCs w:val="22"/>
      <w:lang w:val="ru-RU" w:eastAsia="en-US"/>
    </w:rPr>
  </w:style>
  <w:style w:type="paragraph" w:customStyle="1" w:styleId="a4">
    <w:name w:val="Подпись к таблице"/>
    <w:basedOn w:val="a"/>
    <w:link w:val="a3"/>
    <w:uiPriority w:val="99"/>
    <w:rsid w:val="00DE3097"/>
    <w:pPr>
      <w:shd w:val="clear" w:color="auto" w:fill="FFFFFF"/>
    </w:pPr>
    <w:rPr>
      <w:rFonts w:ascii="Times New Roman" w:eastAsiaTheme="minorHAnsi" w:hAnsi="Times New Roman" w:cs="Times New Roman"/>
      <w:color w:val="auto"/>
      <w:sz w:val="22"/>
      <w:szCs w:val="22"/>
      <w:lang w:val="ru-RU" w:eastAsia="en-US"/>
    </w:rPr>
  </w:style>
  <w:style w:type="paragraph" w:customStyle="1" w:styleId="a6">
    <w:name w:val="Другое"/>
    <w:basedOn w:val="a"/>
    <w:link w:val="a5"/>
    <w:uiPriority w:val="99"/>
    <w:rsid w:val="00DE3097"/>
    <w:pPr>
      <w:shd w:val="clear" w:color="auto" w:fill="FFFFFF"/>
      <w:ind w:firstLine="400"/>
    </w:pPr>
    <w:rPr>
      <w:rFonts w:ascii="Times New Roman" w:eastAsiaTheme="minorHAnsi" w:hAnsi="Times New Roman" w:cs="Times New Roman"/>
      <w:color w:val="auto"/>
      <w:sz w:val="28"/>
      <w:szCs w:val="28"/>
      <w:lang w:val="ru-RU" w:eastAsia="en-US"/>
    </w:rPr>
  </w:style>
  <w:style w:type="paragraph" w:styleId="a7">
    <w:name w:val="footer"/>
    <w:basedOn w:val="a"/>
    <w:link w:val="a8"/>
    <w:uiPriority w:val="99"/>
    <w:unhideWhenUsed/>
    <w:rsid w:val="00DE3097"/>
    <w:pPr>
      <w:tabs>
        <w:tab w:val="center" w:pos="4677"/>
        <w:tab w:val="right" w:pos="9355"/>
      </w:tabs>
    </w:pPr>
  </w:style>
  <w:style w:type="character" w:customStyle="1" w:styleId="a8">
    <w:name w:val="Нижний колонтитул Знак"/>
    <w:basedOn w:val="a0"/>
    <w:link w:val="a7"/>
    <w:uiPriority w:val="99"/>
    <w:rsid w:val="00DE3097"/>
    <w:rPr>
      <w:rFonts w:ascii="Courier New" w:eastAsia="Times New Roman" w:hAnsi="Courier New" w:cs="Courier New"/>
      <w:color w:val="000000"/>
      <w:sz w:val="24"/>
      <w:szCs w:val="24"/>
      <w:lang w:val="uk-UA" w:eastAsia="uk-UA"/>
    </w:rPr>
  </w:style>
  <w:style w:type="paragraph" w:styleId="a9">
    <w:name w:val="header"/>
    <w:basedOn w:val="a"/>
    <w:link w:val="aa"/>
    <w:uiPriority w:val="99"/>
    <w:unhideWhenUsed/>
    <w:rsid w:val="00DE3097"/>
    <w:pPr>
      <w:tabs>
        <w:tab w:val="center" w:pos="4677"/>
        <w:tab w:val="right" w:pos="9355"/>
      </w:tabs>
    </w:pPr>
  </w:style>
  <w:style w:type="character" w:customStyle="1" w:styleId="aa">
    <w:name w:val="Верхний колонтитул Знак"/>
    <w:basedOn w:val="a0"/>
    <w:link w:val="a9"/>
    <w:uiPriority w:val="99"/>
    <w:rsid w:val="00DE3097"/>
    <w:rPr>
      <w:rFonts w:ascii="Courier New" w:eastAsia="Times New Roman" w:hAnsi="Courier New" w:cs="Courier New"/>
      <w:color w:val="000000"/>
      <w:sz w:val="24"/>
      <w:szCs w:val="24"/>
      <w:lang w:val="uk-UA" w:eastAsia="uk-UA"/>
    </w:rPr>
  </w:style>
  <w:style w:type="character" w:customStyle="1" w:styleId="21">
    <w:name w:val="Колонтитул (2)_"/>
    <w:basedOn w:val="a0"/>
    <w:link w:val="22"/>
    <w:uiPriority w:val="99"/>
    <w:locked/>
    <w:rsid w:val="00DE3097"/>
    <w:rPr>
      <w:rFonts w:ascii="Times New Roman" w:hAnsi="Times New Roman" w:cs="Times New Roman"/>
      <w:sz w:val="20"/>
      <w:szCs w:val="20"/>
    </w:rPr>
  </w:style>
  <w:style w:type="paragraph" w:customStyle="1" w:styleId="22">
    <w:name w:val="Колонтитул (2)"/>
    <w:basedOn w:val="a"/>
    <w:link w:val="21"/>
    <w:uiPriority w:val="99"/>
    <w:rsid w:val="00DE3097"/>
    <w:rPr>
      <w:rFonts w:ascii="Times New Roman" w:eastAsiaTheme="minorHAnsi"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Петльований Микола Володимирович</dc:creator>
  <cp:keywords/>
  <dc:description/>
  <cp:lastModifiedBy>Петльований Микола Володимирович</cp:lastModifiedBy>
  <cp:revision>1</cp:revision>
  <dcterms:created xsi:type="dcterms:W3CDTF">2020-08-21T06:18:00Z</dcterms:created>
  <dcterms:modified xsi:type="dcterms:W3CDTF">2020-08-21T06:21:00Z</dcterms:modified>
</cp:coreProperties>
</file>